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BD43A" w14:textId="61FCD3D4" w:rsidR="004532F6" w:rsidRPr="004532F6" w:rsidRDefault="004532F6" w:rsidP="002E6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</w:rPr>
      </w:pPr>
      <w:r w:rsidRPr="004532F6">
        <w:rPr>
          <w:b/>
          <w:bCs/>
        </w:rPr>
        <w:t>Splošni pogoji</w:t>
      </w:r>
      <w:r w:rsidR="00276189" w:rsidRPr="002E6CF4">
        <w:rPr>
          <w:b/>
          <w:bCs/>
        </w:rPr>
        <w:t xml:space="preserve"> za dobavo in montažo sklopa splošne laboratorijske opreme</w:t>
      </w:r>
      <w:r w:rsidRPr="004532F6">
        <w:rPr>
          <w:b/>
          <w:bCs/>
        </w:rPr>
        <w:t>:</w:t>
      </w:r>
    </w:p>
    <w:p w14:paraId="7F21E977" w14:textId="193B7610" w:rsidR="00276189" w:rsidRDefault="007359BC" w:rsidP="004532F6">
      <w:r>
        <w:rPr>
          <w:b/>
          <w:bCs/>
        </w:rPr>
        <w:t>Izbran dobavitelj</w:t>
      </w:r>
      <w:r w:rsidR="00276189" w:rsidRPr="004532F6">
        <w:rPr>
          <w:b/>
          <w:bCs/>
        </w:rPr>
        <w:t xml:space="preserve"> mora </w:t>
      </w:r>
      <w:r w:rsidR="00713FA8">
        <w:rPr>
          <w:b/>
          <w:bCs/>
        </w:rPr>
        <w:t>na poziv naročnika po podpisu</w:t>
      </w:r>
      <w:r>
        <w:rPr>
          <w:b/>
          <w:bCs/>
        </w:rPr>
        <w:t xml:space="preserve"> pogodbe </w:t>
      </w:r>
      <w:r w:rsidR="00276189" w:rsidRPr="004532F6">
        <w:rPr>
          <w:b/>
          <w:bCs/>
        </w:rPr>
        <w:t xml:space="preserve">priložiti naslednje certifikate </w:t>
      </w:r>
      <w:r w:rsidR="004544B7">
        <w:rPr>
          <w:b/>
          <w:bCs/>
        </w:rPr>
        <w:t xml:space="preserve">in dokazila </w:t>
      </w:r>
      <w:r w:rsidR="00276189" w:rsidRPr="004532F6">
        <w:rPr>
          <w:b/>
          <w:bCs/>
        </w:rPr>
        <w:t>s katerimi dokazuje</w:t>
      </w:r>
      <w:r w:rsidR="004544B7">
        <w:rPr>
          <w:b/>
          <w:bCs/>
        </w:rPr>
        <w:t xml:space="preserve"> </w:t>
      </w:r>
      <w:r w:rsidR="00276189" w:rsidRPr="004532F6">
        <w:rPr>
          <w:b/>
          <w:bCs/>
        </w:rPr>
        <w:t>ustreznost ponujene laboratorijske opreme: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5630"/>
        <w:gridCol w:w="2870"/>
      </w:tblGrid>
      <w:tr w:rsidR="00276189" w14:paraId="55E9D724" w14:textId="77777777" w:rsidTr="00276189">
        <w:tc>
          <w:tcPr>
            <w:tcW w:w="562" w:type="dxa"/>
          </w:tcPr>
          <w:p w14:paraId="777C912D" w14:textId="5B745827" w:rsidR="00276189" w:rsidRDefault="00276189" w:rsidP="004532F6">
            <w:r>
              <w:t>1.</w:t>
            </w:r>
          </w:p>
        </w:tc>
        <w:tc>
          <w:tcPr>
            <w:tcW w:w="5630" w:type="dxa"/>
          </w:tcPr>
          <w:p w14:paraId="7C91980A" w14:textId="054049E1" w:rsidR="00276189" w:rsidRDefault="00276189" w:rsidP="004532F6">
            <w:r w:rsidRPr="004532F6">
              <w:t>Splošno izpolnjevanje pogojev za vodenje in organizacijo proizvodnje,</w:t>
            </w:r>
            <w:r w:rsidR="00B81B60">
              <w:t xml:space="preserve"> </w:t>
            </w:r>
            <w:r w:rsidRPr="004532F6">
              <w:t>dobave in montaže:</w:t>
            </w:r>
          </w:p>
        </w:tc>
        <w:tc>
          <w:tcPr>
            <w:tcW w:w="2870" w:type="dxa"/>
          </w:tcPr>
          <w:p w14:paraId="6696C031" w14:textId="0B50960F" w:rsidR="00276189" w:rsidRPr="003C21EB" w:rsidRDefault="00276189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ISO 9001</w:t>
            </w:r>
          </w:p>
          <w:p w14:paraId="00DA688F" w14:textId="6481E763" w:rsidR="00276189" w:rsidRPr="003C21EB" w:rsidRDefault="00276189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ISO 14001</w:t>
            </w:r>
          </w:p>
        </w:tc>
      </w:tr>
      <w:tr w:rsidR="00276189" w14:paraId="1FEE4D78" w14:textId="77777777" w:rsidTr="00276189">
        <w:tc>
          <w:tcPr>
            <w:tcW w:w="562" w:type="dxa"/>
          </w:tcPr>
          <w:p w14:paraId="06EF6BD4" w14:textId="345846FD" w:rsidR="00276189" w:rsidRDefault="00276189" w:rsidP="004532F6">
            <w:r>
              <w:t>2.</w:t>
            </w:r>
          </w:p>
        </w:tc>
        <w:tc>
          <w:tcPr>
            <w:tcW w:w="5630" w:type="dxa"/>
          </w:tcPr>
          <w:p w14:paraId="470A7E90" w14:textId="24FB1224" w:rsidR="00276189" w:rsidRDefault="00276189" w:rsidP="004532F6">
            <w:r w:rsidRPr="004532F6">
              <w:t>Za proizvodnjo in montažo splošnega laboratorijskega pohištva:</w:t>
            </w:r>
          </w:p>
        </w:tc>
        <w:tc>
          <w:tcPr>
            <w:tcW w:w="2870" w:type="dxa"/>
          </w:tcPr>
          <w:p w14:paraId="2A086A9A" w14:textId="7882A540" w:rsidR="00276189" w:rsidRPr="003C21EB" w:rsidRDefault="00276189" w:rsidP="004532F6">
            <w:pPr>
              <w:rPr>
                <w:b/>
                <w:bCs/>
              </w:rPr>
            </w:pPr>
          </w:p>
        </w:tc>
      </w:tr>
      <w:tr w:rsidR="00276189" w14:paraId="6DC95010" w14:textId="77777777" w:rsidTr="00276189">
        <w:tc>
          <w:tcPr>
            <w:tcW w:w="562" w:type="dxa"/>
          </w:tcPr>
          <w:p w14:paraId="7AD621F1" w14:textId="77777777" w:rsidR="00276189" w:rsidRDefault="00276189" w:rsidP="004532F6"/>
        </w:tc>
        <w:tc>
          <w:tcPr>
            <w:tcW w:w="5630" w:type="dxa"/>
          </w:tcPr>
          <w:p w14:paraId="1DB764A4" w14:textId="60358194" w:rsidR="00276189" w:rsidRDefault="00276189" w:rsidP="00276189">
            <w:pPr>
              <w:pStyle w:val="Odstavekseznama"/>
              <w:numPr>
                <w:ilvl w:val="0"/>
                <w:numId w:val="1"/>
              </w:numPr>
            </w:pPr>
            <w:r w:rsidRPr="004532F6">
              <w:t>načrtovanje in montaža laboratorijskega pohištva</w:t>
            </w:r>
          </w:p>
        </w:tc>
        <w:tc>
          <w:tcPr>
            <w:tcW w:w="2870" w:type="dxa"/>
          </w:tcPr>
          <w:p w14:paraId="03E11AAF" w14:textId="3D57062B" w:rsidR="00276189" w:rsidRPr="003C21EB" w:rsidRDefault="00276189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 14056</w:t>
            </w:r>
          </w:p>
        </w:tc>
      </w:tr>
      <w:tr w:rsidR="00276189" w14:paraId="2D7C560B" w14:textId="77777777" w:rsidTr="00276189">
        <w:tc>
          <w:tcPr>
            <w:tcW w:w="562" w:type="dxa"/>
          </w:tcPr>
          <w:p w14:paraId="5F116142" w14:textId="77777777" w:rsidR="00276189" w:rsidRDefault="00276189" w:rsidP="004532F6"/>
        </w:tc>
        <w:tc>
          <w:tcPr>
            <w:tcW w:w="5630" w:type="dxa"/>
          </w:tcPr>
          <w:p w14:paraId="57486A7F" w14:textId="1644A22E" w:rsidR="00276189" w:rsidRDefault="00464F98" w:rsidP="00276189">
            <w:pPr>
              <w:pStyle w:val="Odstavekseznama"/>
              <w:numPr>
                <w:ilvl w:val="0"/>
                <w:numId w:val="1"/>
              </w:numPr>
            </w:pPr>
            <w:r w:rsidRPr="004532F6">
              <w:t>delovni</w:t>
            </w:r>
            <w:r>
              <w:t xml:space="preserve"> </w:t>
            </w:r>
            <w:r w:rsidRPr="004532F6">
              <w:t>laboratorijski pulti</w:t>
            </w:r>
          </w:p>
        </w:tc>
        <w:tc>
          <w:tcPr>
            <w:tcW w:w="2870" w:type="dxa"/>
          </w:tcPr>
          <w:p w14:paraId="38CD0D19" w14:textId="3889C4C9" w:rsidR="00276189" w:rsidRPr="003C21EB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 13150</w:t>
            </w:r>
          </w:p>
        </w:tc>
      </w:tr>
      <w:tr w:rsidR="00276189" w14:paraId="2484705D" w14:textId="77777777" w:rsidTr="00276189">
        <w:tc>
          <w:tcPr>
            <w:tcW w:w="562" w:type="dxa"/>
          </w:tcPr>
          <w:p w14:paraId="15FDB54C" w14:textId="77777777" w:rsidR="00276189" w:rsidRDefault="00276189" w:rsidP="004532F6"/>
        </w:tc>
        <w:tc>
          <w:tcPr>
            <w:tcW w:w="5630" w:type="dxa"/>
          </w:tcPr>
          <w:p w14:paraId="47162ACD" w14:textId="167BCE6D" w:rsidR="00276189" w:rsidRDefault="00464F98" w:rsidP="00276189">
            <w:pPr>
              <w:pStyle w:val="Odstavekseznama"/>
              <w:numPr>
                <w:ilvl w:val="0"/>
                <w:numId w:val="1"/>
              </w:numPr>
            </w:pPr>
            <w:r w:rsidRPr="004532F6">
              <w:t>metode testiranja</w:t>
            </w:r>
            <w:r w:rsidRPr="004532F6">
              <w:br/>
              <w:t>pohištva za uporabo v javnih prostorih</w:t>
            </w:r>
          </w:p>
        </w:tc>
        <w:tc>
          <w:tcPr>
            <w:tcW w:w="2870" w:type="dxa"/>
          </w:tcPr>
          <w:p w14:paraId="4120DB28" w14:textId="78F35DCE" w:rsidR="00276189" w:rsidRPr="003C21EB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 16121 in EN 16122</w:t>
            </w:r>
          </w:p>
        </w:tc>
      </w:tr>
      <w:tr w:rsidR="00276189" w14:paraId="309810CA" w14:textId="77777777" w:rsidTr="00276189">
        <w:tc>
          <w:tcPr>
            <w:tcW w:w="562" w:type="dxa"/>
          </w:tcPr>
          <w:p w14:paraId="07D769AB" w14:textId="77777777" w:rsidR="00276189" w:rsidRDefault="00276189" w:rsidP="004532F6"/>
        </w:tc>
        <w:tc>
          <w:tcPr>
            <w:tcW w:w="5630" w:type="dxa"/>
          </w:tcPr>
          <w:p w14:paraId="73DC9FEC" w14:textId="0137746D" w:rsidR="00276189" w:rsidRDefault="00464F98" w:rsidP="00276189">
            <w:pPr>
              <w:pStyle w:val="Odstavekseznama"/>
              <w:numPr>
                <w:ilvl w:val="0"/>
                <w:numId w:val="1"/>
              </w:numPr>
            </w:pPr>
            <w:r w:rsidRPr="004532F6">
              <w:t xml:space="preserve">keramični pulti in korita </w:t>
            </w:r>
          </w:p>
        </w:tc>
        <w:tc>
          <w:tcPr>
            <w:tcW w:w="2870" w:type="dxa"/>
          </w:tcPr>
          <w:p w14:paraId="6D124A0D" w14:textId="77777777" w:rsidR="00B81B60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 12915, EN 12916 in</w:t>
            </w:r>
            <w:r w:rsidRPr="003C21EB">
              <w:rPr>
                <w:b/>
                <w:bCs/>
              </w:rPr>
              <w:t xml:space="preserve"> </w:t>
            </w:r>
          </w:p>
          <w:p w14:paraId="6DFD7C57" w14:textId="0E5EFCBB" w:rsidR="00276189" w:rsidRPr="003C21EB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 14879-6</w:t>
            </w:r>
          </w:p>
        </w:tc>
      </w:tr>
      <w:tr w:rsidR="00475CB3" w14:paraId="1B14BCD1" w14:textId="77777777" w:rsidTr="00276189">
        <w:tc>
          <w:tcPr>
            <w:tcW w:w="562" w:type="dxa"/>
          </w:tcPr>
          <w:p w14:paraId="7ABC0591" w14:textId="77777777" w:rsidR="00475CB3" w:rsidRDefault="00475CB3" w:rsidP="004532F6"/>
        </w:tc>
        <w:tc>
          <w:tcPr>
            <w:tcW w:w="5630" w:type="dxa"/>
          </w:tcPr>
          <w:p w14:paraId="1A2E8F07" w14:textId="67C299CC" w:rsidR="00475CB3" w:rsidRPr="004532F6" w:rsidRDefault="00475CB3" w:rsidP="00276189">
            <w:pPr>
              <w:pStyle w:val="Odstavekseznama"/>
              <w:numPr>
                <w:ilvl w:val="0"/>
                <w:numId w:val="1"/>
              </w:numPr>
            </w:pPr>
            <w:r>
              <w:t>HPL pulti (npr. Trespa</w:t>
            </w:r>
            <w:r w:rsidR="00E975C2">
              <w:t xml:space="preserve"> </w:t>
            </w:r>
            <w:r>
              <w:t>Top</w:t>
            </w:r>
            <w:r w:rsidR="00E975C2">
              <w:t xml:space="preserve"> </w:t>
            </w:r>
            <w:r>
              <w:t>Lab</w:t>
            </w:r>
            <w:r w:rsidR="00E975C2">
              <w:t>+</w:t>
            </w:r>
            <w:r>
              <w:t>)</w:t>
            </w:r>
          </w:p>
        </w:tc>
        <w:tc>
          <w:tcPr>
            <w:tcW w:w="2870" w:type="dxa"/>
          </w:tcPr>
          <w:p w14:paraId="0731C30F" w14:textId="64C440FD" w:rsidR="00475CB3" w:rsidRPr="004532F6" w:rsidRDefault="00E975C2" w:rsidP="004532F6">
            <w:pPr>
              <w:rPr>
                <w:b/>
                <w:bCs/>
              </w:rPr>
            </w:pPr>
            <w:r w:rsidRPr="00475CB3">
              <w:rPr>
                <w:rFonts w:cstheme="minorHAnsi"/>
                <w:b/>
                <w:bCs/>
              </w:rPr>
              <w:t>ISO 2812-1, ISO 4628-1, VDI 2083 Part 17</w:t>
            </w:r>
          </w:p>
        </w:tc>
      </w:tr>
      <w:tr w:rsidR="00276189" w14:paraId="6AD3630E" w14:textId="77777777" w:rsidTr="00276189">
        <w:tc>
          <w:tcPr>
            <w:tcW w:w="562" w:type="dxa"/>
          </w:tcPr>
          <w:p w14:paraId="54C8E089" w14:textId="3DCEB39B" w:rsidR="00276189" w:rsidRDefault="00464F98" w:rsidP="004532F6">
            <w:r>
              <w:t>3.</w:t>
            </w:r>
          </w:p>
        </w:tc>
        <w:tc>
          <w:tcPr>
            <w:tcW w:w="5630" w:type="dxa"/>
          </w:tcPr>
          <w:p w14:paraId="23DBEC8F" w14:textId="55BA2FF0" w:rsidR="00276189" w:rsidRDefault="00464F98" w:rsidP="00464F98">
            <w:r w:rsidRPr="004532F6">
              <w:t>Za digestorije</w:t>
            </w:r>
            <w:r>
              <w:t>:</w:t>
            </w:r>
          </w:p>
        </w:tc>
        <w:tc>
          <w:tcPr>
            <w:tcW w:w="2870" w:type="dxa"/>
          </w:tcPr>
          <w:p w14:paraId="18E72BA5" w14:textId="77777777" w:rsidR="008E3801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 14175 Part 1-</w:t>
            </w:r>
            <w:r w:rsidRPr="003C21EB">
              <w:rPr>
                <w:b/>
                <w:bCs/>
              </w:rPr>
              <w:t>7</w:t>
            </w:r>
            <w:r w:rsidR="00C74A2C" w:rsidRPr="003C21EB">
              <w:rPr>
                <w:b/>
                <w:bCs/>
              </w:rPr>
              <w:t xml:space="preserve">, </w:t>
            </w:r>
          </w:p>
          <w:p w14:paraId="0FA8084F" w14:textId="77777777" w:rsidR="00276189" w:rsidRDefault="00C74A2C" w:rsidP="004532F6">
            <w:pPr>
              <w:rPr>
                <w:b/>
                <w:bCs/>
              </w:rPr>
            </w:pPr>
            <w:r w:rsidRPr="003C21EB">
              <w:rPr>
                <w:b/>
                <w:bCs/>
              </w:rPr>
              <w:t>EN 61010-1</w:t>
            </w:r>
            <w:r w:rsidR="003E0967">
              <w:rPr>
                <w:b/>
                <w:bCs/>
              </w:rPr>
              <w:t>*</w:t>
            </w:r>
          </w:p>
          <w:p w14:paraId="395AC8BA" w14:textId="7F7965C5" w:rsidR="00B81B60" w:rsidRPr="00B81B60" w:rsidRDefault="00B81B60" w:rsidP="004532F6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* </w:t>
            </w:r>
            <w:r w:rsidRPr="003E0967">
              <w:rPr>
                <w:i/>
                <w:iCs/>
                <w:sz w:val="20"/>
                <w:szCs w:val="20"/>
              </w:rPr>
              <w:t>Izjav</w:t>
            </w:r>
            <w:r>
              <w:rPr>
                <w:i/>
                <w:iCs/>
                <w:sz w:val="20"/>
                <w:szCs w:val="20"/>
              </w:rPr>
              <w:t>e</w:t>
            </w:r>
            <w:r w:rsidRPr="003E0967">
              <w:rPr>
                <w:i/>
                <w:iCs/>
                <w:sz w:val="20"/>
                <w:szCs w:val="20"/>
              </w:rPr>
              <w:t xml:space="preserve"> o skladnosti (Certificate of Conformity) mora</w:t>
            </w:r>
            <w:r>
              <w:rPr>
                <w:i/>
                <w:iCs/>
                <w:sz w:val="20"/>
                <w:szCs w:val="20"/>
              </w:rPr>
              <w:t>jo</w:t>
            </w:r>
            <w:r w:rsidRPr="003E0967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biti </w:t>
            </w:r>
            <w:r w:rsidRPr="003E0967">
              <w:rPr>
                <w:i/>
                <w:iCs/>
                <w:sz w:val="20"/>
                <w:szCs w:val="20"/>
              </w:rPr>
              <w:t>izda</w:t>
            </w:r>
            <w:r>
              <w:rPr>
                <w:i/>
                <w:iCs/>
                <w:sz w:val="20"/>
                <w:szCs w:val="20"/>
              </w:rPr>
              <w:t>ni s strani</w:t>
            </w:r>
            <w:r w:rsidRPr="003E0967">
              <w:rPr>
                <w:i/>
                <w:iCs/>
                <w:sz w:val="20"/>
                <w:szCs w:val="20"/>
              </w:rPr>
              <w:t xml:space="preserve"> </w:t>
            </w:r>
            <w:r w:rsidR="004E237A">
              <w:rPr>
                <w:i/>
                <w:iCs/>
                <w:sz w:val="20"/>
                <w:szCs w:val="20"/>
              </w:rPr>
              <w:t xml:space="preserve">neodvisne </w:t>
            </w:r>
            <w:r w:rsidRPr="003E0967">
              <w:rPr>
                <w:i/>
                <w:iCs/>
                <w:sz w:val="20"/>
                <w:szCs w:val="20"/>
              </w:rPr>
              <w:t xml:space="preserve">pooblaščene </w:t>
            </w:r>
            <w:r>
              <w:rPr>
                <w:i/>
                <w:iCs/>
                <w:sz w:val="20"/>
                <w:szCs w:val="20"/>
              </w:rPr>
              <w:t>inštitucije</w:t>
            </w:r>
            <w:r w:rsidRPr="003E0967">
              <w:rPr>
                <w:i/>
                <w:iCs/>
                <w:sz w:val="20"/>
                <w:szCs w:val="20"/>
              </w:rPr>
              <w:t xml:space="preserve"> za izdajanje tovrstnih potrdil znotraj EU skupaj s poročili o testih za vsak posamezni tip digestorija!</w:t>
            </w:r>
          </w:p>
        </w:tc>
      </w:tr>
      <w:tr w:rsidR="00464F98" w14:paraId="6206538A" w14:textId="77777777" w:rsidTr="00276189">
        <w:tc>
          <w:tcPr>
            <w:tcW w:w="562" w:type="dxa"/>
          </w:tcPr>
          <w:p w14:paraId="0BAD5AB2" w14:textId="44C0DA1D" w:rsidR="00464F98" w:rsidRDefault="00464F98" w:rsidP="004532F6">
            <w:r>
              <w:t>4.</w:t>
            </w:r>
          </w:p>
        </w:tc>
        <w:tc>
          <w:tcPr>
            <w:tcW w:w="5630" w:type="dxa"/>
          </w:tcPr>
          <w:p w14:paraId="147D06E7" w14:textId="70EA2AA2" w:rsidR="00464F98" w:rsidRDefault="00464F98" w:rsidP="00464F98">
            <w:r w:rsidRPr="004532F6">
              <w:t>Za medijske celice:</w:t>
            </w:r>
          </w:p>
        </w:tc>
        <w:tc>
          <w:tcPr>
            <w:tcW w:w="2870" w:type="dxa"/>
          </w:tcPr>
          <w:p w14:paraId="1B7E9427" w14:textId="64AFC462" w:rsidR="00464F98" w:rsidRPr="003C21EB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 13150</w:t>
            </w:r>
          </w:p>
        </w:tc>
      </w:tr>
      <w:tr w:rsidR="00464F98" w14:paraId="306263AB" w14:textId="77777777" w:rsidTr="00276189">
        <w:tc>
          <w:tcPr>
            <w:tcW w:w="562" w:type="dxa"/>
          </w:tcPr>
          <w:p w14:paraId="6D177983" w14:textId="7F7FAFEA" w:rsidR="00464F98" w:rsidRDefault="00464F98" w:rsidP="004532F6">
            <w:r>
              <w:t>5.</w:t>
            </w:r>
          </w:p>
        </w:tc>
        <w:tc>
          <w:tcPr>
            <w:tcW w:w="5630" w:type="dxa"/>
          </w:tcPr>
          <w:p w14:paraId="389D88A2" w14:textId="5E32E518" w:rsidR="00464F98" w:rsidRDefault="00464F98" w:rsidP="00464F98">
            <w:r w:rsidRPr="004532F6">
              <w:t>Za varnostne omare:</w:t>
            </w:r>
          </w:p>
        </w:tc>
        <w:tc>
          <w:tcPr>
            <w:tcW w:w="2870" w:type="dxa"/>
          </w:tcPr>
          <w:p w14:paraId="0E8F7404" w14:textId="41875210" w:rsidR="00464F98" w:rsidRPr="00475CB3" w:rsidRDefault="00475CB3" w:rsidP="004532F6">
            <w:pPr>
              <w:rPr>
                <w:b/>
                <w:bCs/>
              </w:rPr>
            </w:pPr>
            <w:r w:rsidRPr="00475CB3">
              <w:rPr>
                <w:rFonts w:cstheme="minorHAnsi"/>
                <w:b/>
                <w:bCs/>
              </w:rPr>
              <w:t>ISO 2812-1, ISO 4628-1, VDI 2083 Part 17</w:t>
            </w:r>
          </w:p>
        </w:tc>
      </w:tr>
      <w:tr w:rsidR="00464F98" w14:paraId="11584C5F" w14:textId="77777777" w:rsidTr="00276189">
        <w:tc>
          <w:tcPr>
            <w:tcW w:w="562" w:type="dxa"/>
          </w:tcPr>
          <w:p w14:paraId="5A833A48" w14:textId="77777777" w:rsidR="00464F98" w:rsidRDefault="00464F98" w:rsidP="004532F6"/>
        </w:tc>
        <w:tc>
          <w:tcPr>
            <w:tcW w:w="5630" w:type="dxa"/>
          </w:tcPr>
          <w:p w14:paraId="775FB3BF" w14:textId="23A3D09B" w:rsidR="00464F98" w:rsidRDefault="00464F98" w:rsidP="00464F98">
            <w:pPr>
              <w:pStyle w:val="Odstavekseznama"/>
              <w:numPr>
                <w:ilvl w:val="0"/>
                <w:numId w:val="1"/>
              </w:numPr>
            </w:pPr>
            <w:r w:rsidRPr="004532F6">
              <w:t>ognjeodporne</w:t>
            </w:r>
          </w:p>
        </w:tc>
        <w:tc>
          <w:tcPr>
            <w:tcW w:w="2870" w:type="dxa"/>
          </w:tcPr>
          <w:p w14:paraId="2D7F8D31" w14:textId="301956D3" w:rsidR="00464F98" w:rsidRPr="003C21EB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 14470-1</w:t>
            </w:r>
          </w:p>
        </w:tc>
      </w:tr>
      <w:tr w:rsidR="00464F98" w14:paraId="544BA2AC" w14:textId="77777777" w:rsidTr="00276189">
        <w:tc>
          <w:tcPr>
            <w:tcW w:w="562" w:type="dxa"/>
          </w:tcPr>
          <w:p w14:paraId="34871D4A" w14:textId="77777777" w:rsidR="00464F98" w:rsidRDefault="00464F98" w:rsidP="004532F6"/>
        </w:tc>
        <w:tc>
          <w:tcPr>
            <w:tcW w:w="5630" w:type="dxa"/>
          </w:tcPr>
          <w:p w14:paraId="3E7B7959" w14:textId="13EC507B" w:rsidR="00464F98" w:rsidRDefault="00464F98" w:rsidP="00464F98">
            <w:pPr>
              <w:pStyle w:val="Odstavekseznama"/>
              <w:numPr>
                <w:ilvl w:val="0"/>
                <w:numId w:val="1"/>
              </w:numPr>
            </w:pPr>
            <w:r w:rsidRPr="004532F6">
              <w:t>za</w:t>
            </w:r>
            <w:r>
              <w:t xml:space="preserve"> </w:t>
            </w:r>
            <w:r w:rsidRPr="004532F6">
              <w:t>tehnične pline</w:t>
            </w:r>
          </w:p>
        </w:tc>
        <w:tc>
          <w:tcPr>
            <w:tcW w:w="2870" w:type="dxa"/>
          </w:tcPr>
          <w:p w14:paraId="21EB2087" w14:textId="4E024AD2" w:rsidR="00464F98" w:rsidRPr="003C21EB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 14470-2</w:t>
            </w:r>
          </w:p>
        </w:tc>
      </w:tr>
      <w:tr w:rsidR="00464F98" w14:paraId="55CDB727" w14:textId="77777777" w:rsidTr="00276189">
        <w:tc>
          <w:tcPr>
            <w:tcW w:w="562" w:type="dxa"/>
          </w:tcPr>
          <w:p w14:paraId="661B1F65" w14:textId="04E10C6C" w:rsidR="00464F98" w:rsidRDefault="00464F98" w:rsidP="004532F6">
            <w:r>
              <w:t>6.</w:t>
            </w:r>
          </w:p>
        </w:tc>
        <w:tc>
          <w:tcPr>
            <w:tcW w:w="5630" w:type="dxa"/>
          </w:tcPr>
          <w:p w14:paraId="3990593B" w14:textId="48A998E7" w:rsidR="00464F98" w:rsidRDefault="00464F98" w:rsidP="00464F98">
            <w:r w:rsidRPr="004532F6">
              <w:t>Za odses</w:t>
            </w:r>
            <w:r w:rsidR="003C21EB">
              <w:t xml:space="preserve">ovalne </w:t>
            </w:r>
            <w:r w:rsidRPr="004532F6">
              <w:t>roke</w:t>
            </w:r>
            <w:r>
              <w:t>:</w:t>
            </w:r>
          </w:p>
        </w:tc>
        <w:tc>
          <w:tcPr>
            <w:tcW w:w="2870" w:type="dxa"/>
          </w:tcPr>
          <w:p w14:paraId="71BC09B7" w14:textId="4D0A9FC5" w:rsidR="00464F98" w:rsidRPr="003C21EB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izjavo, da proizvod ustreza direktivi "Product safety law</w:t>
            </w:r>
            <w:r w:rsidRPr="004532F6">
              <w:rPr>
                <w:b/>
                <w:bCs/>
              </w:rPr>
              <w:br/>
              <w:t>85/374/EEC"</w:t>
            </w:r>
          </w:p>
        </w:tc>
      </w:tr>
      <w:tr w:rsidR="00464F98" w14:paraId="3FB0E51D" w14:textId="77777777" w:rsidTr="00276189">
        <w:tc>
          <w:tcPr>
            <w:tcW w:w="562" w:type="dxa"/>
          </w:tcPr>
          <w:p w14:paraId="717D21C0" w14:textId="09CB05C2" w:rsidR="00464F98" w:rsidRDefault="00464F98" w:rsidP="004532F6">
            <w:r>
              <w:t>7.</w:t>
            </w:r>
          </w:p>
        </w:tc>
        <w:tc>
          <w:tcPr>
            <w:tcW w:w="5630" w:type="dxa"/>
          </w:tcPr>
          <w:p w14:paraId="6884BF94" w14:textId="6C2C05F6" w:rsidR="00464F98" w:rsidRDefault="00464F98" w:rsidP="00464F98">
            <w:r w:rsidRPr="004532F6">
              <w:t>Za armature za vodo na laboratorijskih pultih in medijskih celicah:</w:t>
            </w:r>
          </w:p>
        </w:tc>
        <w:tc>
          <w:tcPr>
            <w:tcW w:w="2870" w:type="dxa"/>
          </w:tcPr>
          <w:p w14:paraId="47B68248" w14:textId="6E4FA443" w:rsidR="00464F98" w:rsidRPr="003C21EB" w:rsidRDefault="00464F98" w:rsidP="004532F6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</w:t>
            </w:r>
            <w:r w:rsidRPr="003C21EB">
              <w:rPr>
                <w:b/>
                <w:bCs/>
              </w:rPr>
              <w:t xml:space="preserve"> </w:t>
            </w:r>
            <w:r w:rsidRPr="004532F6">
              <w:rPr>
                <w:b/>
                <w:bCs/>
              </w:rPr>
              <w:t>13792, EN 12898, ISO 228/1</w:t>
            </w:r>
          </w:p>
        </w:tc>
      </w:tr>
      <w:tr w:rsidR="00464F98" w14:paraId="5108BBE1" w14:textId="77777777" w:rsidTr="00276189">
        <w:tc>
          <w:tcPr>
            <w:tcW w:w="562" w:type="dxa"/>
          </w:tcPr>
          <w:p w14:paraId="0B7A5437" w14:textId="6E53C18F" w:rsidR="00464F98" w:rsidRDefault="00464F98" w:rsidP="004532F6">
            <w:r>
              <w:t>8.</w:t>
            </w:r>
          </w:p>
        </w:tc>
        <w:tc>
          <w:tcPr>
            <w:tcW w:w="5630" w:type="dxa"/>
          </w:tcPr>
          <w:p w14:paraId="6EFD6711" w14:textId="5B7E847C" w:rsidR="00464F98" w:rsidRDefault="00464F98" w:rsidP="00464F98">
            <w:r w:rsidRPr="004532F6">
              <w:t>Za armature za pline na laboratorijskih pultih in medijskih celicah:</w:t>
            </w:r>
          </w:p>
        </w:tc>
        <w:tc>
          <w:tcPr>
            <w:tcW w:w="2870" w:type="dxa"/>
          </w:tcPr>
          <w:p w14:paraId="5E870625" w14:textId="71AFD6CC" w:rsidR="00464F98" w:rsidRPr="004532F6" w:rsidRDefault="00464F98" w:rsidP="00464F98">
            <w:pPr>
              <w:rPr>
                <w:b/>
                <w:bCs/>
              </w:rPr>
            </w:pPr>
            <w:r w:rsidRPr="004532F6">
              <w:rPr>
                <w:b/>
                <w:bCs/>
              </w:rPr>
              <w:t>EN</w:t>
            </w:r>
            <w:r w:rsidR="00B81B60">
              <w:rPr>
                <w:b/>
                <w:bCs/>
              </w:rPr>
              <w:t xml:space="preserve"> </w:t>
            </w:r>
            <w:r w:rsidRPr="004532F6">
              <w:rPr>
                <w:b/>
                <w:bCs/>
              </w:rPr>
              <w:t>12918-2</w:t>
            </w:r>
          </w:p>
          <w:p w14:paraId="0A67F403" w14:textId="77777777" w:rsidR="00464F98" w:rsidRPr="003C21EB" w:rsidRDefault="00464F98" w:rsidP="004532F6">
            <w:pPr>
              <w:rPr>
                <w:b/>
                <w:bCs/>
              </w:rPr>
            </w:pPr>
          </w:p>
        </w:tc>
      </w:tr>
      <w:tr w:rsidR="00FF229C" w14:paraId="680EF3C9" w14:textId="77777777" w:rsidTr="00276189">
        <w:tc>
          <w:tcPr>
            <w:tcW w:w="562" w:type="dxa"/>
          </w:tcPr>
          <w:p w14:paraId="47BF271E" w14:textId="68E53CBE" w:rsidR="00FF229C" w:rsidRDefault="00FF229C" w:rsidP="004532F6">
            <w:r>
              <w:t>9.</w:t>
            </w:r>
          </w:p>
        </w:tc>
        <w:tc>
          <w:tcPr>
            <w:tcW w:w="5630" w:type="dxa"/>
          </w:tcPr>
          <w:p w14:paraId="0B4C8B9C" w14:textId="4463E1FA" w:rsidR="00FF229C" w:rsidRPr="004532F6" w:rsidRDefault="00FF229C" w:rsidP="00464F98">
            <w:r>
              <w:t>Za vse ponujene elemente opreme skladno z zakonodajo EU</w:t>
            </w:r>
            <w:r w:rsidR="00105682">
              <w:t xml:space="preserve"> (izdano </w:t>
            </w:r>
            <w:r w:rsidR="00105682">
              <w:rPr>
                <w:i/>
                <w:iCs/>
                <w:sz w:val="20"/>
                <w:szCs w:val="20"/>
              </w:rPr>
              <w:t>s strani</w:t>
            </w:r>
            <w:r w:rsidR="00105682" w:rsidRPr="003E0967">
              <w:rPr>
                <w:i/>
                <w:iCs/>
                <w:sz w:val="20"/>
                <w:szCs w:val="20"/>
              </w:rPr>
              <w:t xml:space="preserve"> </w:t>
            </w:r>
            <w:r w:rsidR="00105682">
              <w:rPr>
                <w:i/>
                <w:iCs/>
                <w:sz w:val="20"/>
                <w:szCs w:val="20"/>
              </w:rPr>
              <w:t xml:space="preserve">neodvisne </w:t>
            </w:r>
            <w:r w:rsidR="00105682" w:rsidRPr="003E0967">
              <w:rPr>
                <w:i/>
                <w:iCs/>
                <w:sz w:val="20"/>
                <w:szCs w:val="20"/>
              </w:rPr>
              <w:t xml:space="preserve">pooblaščene </w:t>
            </w:r>
            <w:r w:rsidR="00105682">
              <w:rPr>
                <w:i/>
                <w:iCs/>
                <w:sz w:val="20"/>
                <w:szCs w:val="20"/>
              </w:rPr>
              <w:t>inštitucije</w:t>
            </w:r>
            <w:r w:rsidR="00105682" w:rsidRPr="003E0967">
              <w:rPr>
                <w:i/>
                <w:iCs/>
                <w:sz w:val="20"/>
                <w:szCs w:val="20"/>
              </w:rPr>
              <w:t xml:space="preserve"> za izdajanje tovrstnih potrdil znotraj EU</w:t>
            </w:r>
            <w:r w:rsidR="00105682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870" w:type="dxa"/>
          </w:tcPr>
          <w:p w14:paraId="12948DC2" w14:textId="3416D59B" w:rsidR="00FF229C" w:rsidRPr="004532F6" w:rsidRDefault="00FF229C" w:rsidP="00464F98">
            <w:pPr>
              <w:rPr>
                <w:b/>
                <w:bCs/>
              </w:rPr>
            </w:pPr>
            <w:r w:rsidRPr="00FF229C">
              <w:rPr>
                <w:b/>
                <w:bCs/>
              </w:rPr>
              <w:t>Izjave o skladnosti</w:t>
            </w:r>
            <w:r w:rsidR="008060D2">
              <w:rPr>
                <w:b/>
                <w:bCs/>
              </w:rPr>
              <w:t xml:space="preserve"> (</w:t>
            </w:r>
            <w:r w:rsidR="008060D2" w:rsidRPr="003E0967">
              <w:rPr>
                <w:i/>
                <w:iCs/>
                <w:sz w:val="20"/>
                <w:szCs w:val="20"/>
              </w:rPr>
              <w:t>Certificate of Conformity</w:t>
            </w:r>
            <w:r w:rsidR="008060D2">
              <w:rPr>
                <w:i/>
                <w:iCs/>
                <w:sz w:val="20"/>
                <w:szCs w:val="20"/>
              </w:rPr>
              <w:t>)</w:t>
            </w:r>
            <w:r>
              <w:rPr>
                <w:b/>
                <w:bCs/>
              </w:rPr>
              <w:t>, oznaka CE</w:t>
            </w:r>
          </w:p>
        </w:tc>
      </w:tr>
      <w:tr w:rsidR="00CF0B7B" w14:paraId="570655C4" w14:textId="77777777" w:rsidTr="00276189">
        <w:tc>
          <w:tcPr>
            <w:tcW w:w="562" w:type="dxa"/>
          </w:tcPr>
          <w:p w14:paraId="3DB22DA6" w14:textId="77777777" w:rsidR="00CF0B7B" w:rsidRDefault="00CF0B7B" w:rsidP="00CF0B7B"/>
        </w:tc>
        <w:tc>
          <w:tcPr>
            <w:tcW w:w="5630" w:type="dxa"/>
          </w:tcPr>
          <w:p w14:paraId="778E18D6" w14:textId="1A494CBB" w:rsidR="00CF0B7B" w:rsidRDefault="00CF0B7B" w:rsidP="00CF0B7B">
            <w:r>
              <w:t>D</w:t>
            </w:r>
            <w:r w:rsidRPr="00281D5C">
              <w:t>okaz</w:t>
            </w:r>
            <w:r>
              <w:t>ovanje</w:t>
            </w:r>
            <w:r w:rsidRPr="00281D5C">
              <w:t xml:space="preserve"> obstojnost</w:t>
            </w:r>
            <w:r>
              <w:t>i</w:t>
            </w:r>
            <w:r w:rsidRPr="00281D5C">
              <w:t xml:space="preserve"> </w:t>
            </w:r>
            <w:r>
              <w:t>ponujenih</w:t>
            </w:r>
            <w:r w:rsidRPr="00281D5C">
              <w:t xml:space="preserve"> izdelkov na </w:t>
            </w:r>
            <w:r>
              <w:t xml:space="preserve">dezinfekcijo s </w:t>
            </w:r>
            <w:r w:rsidRPr="00281D5C">
              <w:t>H</w:t>
            </w:r>
            <w:r w:rsidRPr="00281D5C">
              <w:rPr>
                <w:vertAlign w:val="subscript"/>
              </w:rPr>
              <w:t>2</w:t>
            </w:r>
            <w:r w:rsidRPr="00281D5C">
              <w:t>O</w:t>
            </w:r>
            <w:r w:rsidRPr="00281D5C">
              <w:rPr>
                <w:vertAlign w:val="subscript"/>
              </w:rPr>
              <w:t>2</w:t>
            </w:r>
          </w:p>
        </w:tc>
        <w:tc>
          <w:tcPr>
            <w:tcW w:w="2870" w:type="dxa"/>
          </w:tcPr>
          <w:p w14:paraId="215BBA49" w14:textId="091162E6" w:rsidR="00CF0B7B" w:rsidRPr="00FF229C" w:rsidRDefault="00CF0B7B" w:rsidP="00CF0B7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Certifikat o obstojnosti materialov na </w:t>
            </w:r>
            <w:r w:rsidRPr="00281D5C">
              <w:rPr>
                <w:b/>
                <w:bCs/>
              </w:rPr>
              <w:t>H</w:t>
            </w:r>
            <w:r w:rsidRPr="00281D5C">
              <w:rPr>
                <w:b/>
                <w:bCs/>
                <w:vertAlign w:val="subscript"/>
              </w:rPr>
              <w:t>2</w:t>
            </w:r>
            <w:r w:rsidRPr="00281D5C">
              <w:rPr>
                <w:b/>
                <w:bCs/>
              </w:rPr>
              <w:t>O</w:t>
            </w:r>
            <w:r w:rsidRPr="00281D5C">
              <w:rPr>
                <w:b/>
                <w:bCs/>
                <w:vertAlign w:val="subscript"/>
              </w:rPr>
              <w:t>2</w:t>
            </w:r>
            <w:r>
              <w:rPr>
                <w:b/>
                <w:bCs/>
              </w:rPr>
              <w:t xml:space="preserve"> ali </w:t>
            </w:r>
            <w:r w:rsidRPr="00281D5C">
              <w:rPr>
                <w:b/>
                <w:bCs/>
              </w:rPr>
              <w:t>poročilo o testu</w:t>
            </w:r>
          </w:p>
        </w:tc>
      </w:tr>
      <w:tr w:rsidR="001F1595" w14:paraId="6171D39B" w14:textId="77777777" w:rsidTr="00276189">
        <w:tc>
          <w:tcPr>
            <w:tcW w:w="562" w:type="dxa"/>
          </w:tcPr>
          <w:p w14:paraId="39835BFE" w14:textId="2DE601B1" w:rsidR="001F1595" w:rsidRDefault="005665D6" w:rsidP="004532F6">
            <w:r>
              <w:t>10.</w:t>
            </w:r>
          </w:p>
        </w:tc>
        <w:tc>
          <w:tcPr>
            <w:tcW w:w="5630" w:type="dxa"/>
          </w:tcPr>
          <w:p w14:paraId="7F6CFA9C" w14:textId="41392032" w:rsidR="001F1595" w:rsidRDefault="001F1595" w:rsidP="00464F98">
            <w:r w:rsidRPr="001F1595">
              <w:t xml:space="preserve">Potrdilo </w:t>
            </w:r>
            <w:r>
              <w:t xml:space="preserve">(izjavo) </w:t>
            </w:r>
            <w:r w:rsidRPr="001F1595">
              <w:t>proizvajalca o zastopstvu ponujene opreme v R. Sloveniji (v primeru tujega dobavitelja)</w:t>
            </w:r>
          </w:p>
        </w:tc>
        <w:tc>
          <w:tcPr>
            <w:tcW w:w="2870" w:type="dxa"/>
          </w:tcPr>
          <w:p w14:paraId="12D71CA0" w14:textId="45A99541" w:rsidR="001F1595" w:rsidRPr="00FF229C" w:rsidRDefault="001F1595" w:rsidP="00464F98">
            <w:pPr>
              <w:rPr>
                <w:b/>
                <w:bCs/>
              </w:rPr>
            </w:pPr>
            <w:r>
              <w:rPr>
                <w:b/>
                <w:bCs/>
              </w:rPr>
              <w:t>Izjava</w:t>
            </w:r>
          </w:p>
        </w:tc>
      </w:tr>
    </w:tbl>
    <w:p w14:paraId="104A37BE" w14:textId="77777777" w:rsidR="00B81B60" w:rsidRDefault="00B81B60" w:rsidP="00FE7F13">
      <w:pPr>
        <w:rPr>
          <w:b/>
          <w:bCs/>
        </w:rPr>
      </w:pPr>
    </w:p>
    <w:p w14:paraId="34D10CB7" w14:textId="208CF51C" w:rsidR="00FE7F13" w:rsidRPr="00FE7F13" w:rsidRDefault="00276189" w:rsidP="00FE7F13">
      <w:r w:rsidRPr="00FE7F13">
        <w:rPr>
          <w:b/>
          <w:bCs/>
        </w:rPr>
        <w:t>Pri ponudb</w:t>
      </w:r>
      <w:r w:rsidR="00B81B60">
        <w:rPr>
          <w:b/>
          <w:bCs/>
        </w:rPr>
        <w:t>eni ceni</w:t>
      </w:r>
      <w:r w:rsidRPr="00FE7F13">
        <w:rPr>
          <w:b/>
          <w:bCs/>
        </w:rPr>
        <w:t xml:space="preserve"> upoštevati naslednje pogoje:</w:t>
      </w:r>
    </w:p>
    <w:p w14:paraId="6F89A465" w14:textId="75A0A70B" w:rsidR="00640BF0" w:rsidRDefault="00276189" w:rsidP="00640BF0">
      <w:pPr>
        <w:pStyle w:val="Odstavekseznama"/>
        <w:numPr>
          <w:ilvl w:val="0"/>
          <w:numId w:val="2"/>
        </w:numPr>
      </w:pPr>
      <w:r w:rsidRPr="004532F6">
        <w:t xml:space="preserve">Ponujena oprema mora imeti </w:t>
      </w:r>
      <w:r w:rsidR="00FE7F13" w:rsidRPr="004532F6">
        <w:t>življenjsko</w:t>
      </w:r>
      <w:r w:rsidRPr="004532F6">
        <w:t xml:space="preserve"> dobo minimalno 20 let vključno z</w:t>
      </w:r>
      <w:r w:rsidR="00640BF0">
        <w:t xml:space="preserve"> </w:t>
      </w:r>
      <w:r w:rsidRPr="004532F6">
        <w:t>zagotavljanjem rezervnih delov</w:t>
      </w:r>
      <w:r w:rsidR="00640BF0">
        <w:t>.</w:t>
      </w:r>
    </w:p>
    <w:p w14:paraId="059EFEB1" w14:textId="170126AA" w:rsidR="00640BF0" w:rsidRDefault="00276189" w:rsidP="00640BF0">
      <w:pPr>
        <w:pStyle w:val="Odstavekseznama"/>
        <w:numPr>
          <w:ilvl w:val="0"/>
          <w:numId w:val="2"/>
        </w:numPr>
      </w:pPr>
      <w:r w:rsidRPr="004532F6">
        <w:t>Garancijski rok je 3 leta od dneva primopredaje opreme naročniku</w:t>
      </w:r>
      <w:r w:rsidR="00640BF0">
        <w:t>.</w:t>
      </w:r>
    </w:p>
    <w:p w14:paraId="38EBB2A8" w14:textId="37C12878" w:rsidR="00FF229C" w:rsidRDefault="00276189" w:rsidP="00FF229C">
      <w:pPr>
        <w:pStyle w:val="Odstavekseznama"/>
        <w:numPr>
          <w:ilvl w:val="0"/>
          <w:numId w:val="2"/>
        </w:numPr>
      </w:pPr>
      <w:r w:rsidRPr="004532F6">
        <w:lastRenderedPageBreak/>
        <w:t>Ponudnik mora predati Navodila za uporabo v slovenskem jeziku</w:t>
      </w:r>
      <w:r w:rsidR="00640BF0">
        <w:t>.</w:t>
      </w:r>
    </w:p>
    <w:p w14:paraId="175460B1" w14:textId="08857905" w:rsidR="00FE7F13" w:rsidRDefault="00AA3649" w:rsidP="00640BF0">
      <w:pPr>
        <w:pStyle w:val="Odstavekseznama"/>
        <w:numPr>
          <w:ilvl w:val="0"/>
          <w:numId w:val="2"/>
        </w:numPr>
      </w:pPr>
      <w:r>
        <w:t xml:space="preserve">Po končani montaži opreme </w:t>
      </w:r>
      <w:r w:rsidR="00FE7F13">
        <w:t>mora</w:t>
      </w:r>
      <w:r>
        <w:t xml:space="preserve"> dobavitelj opreme</w:t>
      </w:r>
      <w:r w:rsidR="00FE7F13">
        <w:t xml:space="preserve"> izvesti šolanje uporabnikov za </w:t>
      </w:r>
      <w:r w:rsidR="00A62631">
        <w:t xml:space="preserve">varno </w:t>
      </w:r>
      <w:r w:rsidR="00FE7F13">
        <w:t>uporabo opreme. Izvedba šolanja se zapisniško dokumentira.</w:t>
      </w:r>
    </w:p>
    <w:p w14:paraId="05DBE3B7" w14:textId="5328F63E" w:rsidR="004532F6" w:rsidRDefault="00276189" w:rsidP="00640BF0">
      <w:pPr>
        <w:pStyle w:val="Odstavekseznama"/>
        <w:numPr>
          <w:ilvl w:val="0"/>
          <w:numId w:val="2"/>
        </w:numPr>
      </w:pPr>
      <w:r w:rsidRPr="004532F6">
        <w:t>Upoštevati izdelavo delavniške dokumentacije, ki je pravočasno mora</w:t>
      </w:r>
      <w:r w:rsidR="00A62631">
        <w:t xml:space="preserve"> </w:t>
      </w:r>
      <w:r w:rsidRPr="004532F6">
        <w:t>predati projektantu v pregled in potrditev.</w:t>
      </w:r>
      <w:r w:rsidR="00640BF0">
        <w:t xml:space="preserve"> </w:t>
      </w:r>
      <w:r w:rsidRPr="004532F6">
        <w:t>V ceni upoštevati: izmere na objektu, izdelavo delavniške dokumentacije,</w:t>
      </w:r>
      <w:r w:rsidR="00640BF0">
        <w:t xml:space="preserve"> </w:t>
      </w:r>
      <w:r w:rsidR="004532F6" w:rsidRPr="004532F6">
        <w:t xml:space="preserve">proizvodnjo, transport do objekta, </w:t>
      </w:r>
      <w:r w:rsidR="00B81B60">
        <w:t xml:space="preserve">transporte </w:t>
      </w:r>
      <w:r w:rsidR="007C3362">
        <w:t>izven in znotraj</w:t>
      </w:r>
      <w:r w:rsidR="00B81B60">
        <w:t xml:space="preserve"> objekta (</w:t>
      </w:r>
      <w:r w:rsidR="007C3362">
        <w:t xml:space="preserve">organizacija gradbišča in </w:t>
      </w:r>
      <w:r w:rsidR="00B81B60">
        <w:t>transportne</w:t>
      </w:r>
      <w:r w:rsidR="007C3362">
        <w:t xml:space="preserve"> so razvidne iz priloge ponudbeni dokumentaciji), </w:t>
      </w:r>
      <w:r w:rsidR="004532F6" w:rsidRPr="004532F6">
        <w:t>montažo, priklop</w:t>
      </w:r>
      <w:r w:rsidR="00AA3649">
        <w:t>e</w:t>
      </w:r>
      <w:r w:rsidR="004532F6" w:rsidRPr="004532F6">
        <w:t xml:space="preserve"> na hišne instalacijske</w:t>
      </w:r>
      <w:r w:rsidR="00C74A2C">
        <w:t xml:space="preserve"> </w:t>
      </w:r>
      <w:r w:rsidR="004532F6" w:rsidRPr="004532F6">
        <w:t>sisteme</w:t>
      </w:r>
      <w:r w:rsidR="00AA3649">
        <w:t xml:space="preserve"> (vse vrste voda, kanalizacija, tehnični plini, prezračevanje, električne instalacije, podatkovne inštalacije)</w:t>
      </w:r>
      <w:r w:rsidR="00640BF0">
        <w:t xml:space="preserve"> ki bodo predpripravljeni v neposredni bližini lokacij priklopov (</w:t>
      </w:r>
      <w:r w:rsidR="00C74A2C">
        <w:t xml:space="preserve">oddaljenost </w:t>
      </w:r>
      <w:r w:rsidR="00640BF0">
        <w:t>največ 1-2 m)</w:t>
      </w:r>
      <w:r w:rsidR="004532F6" w:rsidRPr="004532F6">
        <w:t>, zagon in nastavitve ter meritve delovanja, odvoz</w:t>
      </w:r>
      <w:r w:rsidR="00640BF0">
        <w:t xml:space="preserve"> </w:t>
      </w:r>
      <w:r w:rsidR="004532F6" w:rsidRPr="004532F6">
        <w:t>odpadkov na deponijo z dokazilom o ustreznem ravnanju z odpadki</w:t>
      </w:r>
      <w:r w:rsidR="00A62631">
        <w:t xml:space="preserve"> </w:t>
      </w:r>
      <w:r w:rsidR="004532F6" w:rsidRPr="004532F6">
        <w:t>(evidenčni listi).</w:t>
      </w:r>
    </w:p>
    <w:p w14:paraId="09E1B36E" w14:textId="1B0386F7" w:rsidR="005F7384" w:rsidRDefault="00E70252" w:rsidP="00640BF0">
      <w:pPr>
        <w:pStyle w:val="Odstavekseznama"/>
        <w:numPr>
          <w:ilvl w:val="0"/>
          <w:numId w:val="2"/>
        </w:numPr>
      </w:pPr>
      <w:r>
        <w:t xml:space="preserve">Pred pričetkom </w:t>
      </w:r>
      <w:r w:rsidR="005F7384">
        <w:t>izdelave laboratorijskega pohištva mora izbran dobavitelj pripraviti vzorčne kose pohištva</w:t>
      </w:r>
      <w:r w:rsidR="008600DF">
        <w:t xml:space="preserve"> (Mock-Up)</w:t>
      </w:r>
      <w:r w:rsidR="005F7384">
        <w:t xml:space="preserve">, ki morajo vsebovati minimalno: </w:t>
      </w:r>
    </w:p>
    <w:p w14:paraId="7AED0313" w14:textId="77777777" w:rsidR="00D90338" w:rsidRDefault="005F7384" w:rsidP="00F25F4E">
      <w:pPr>
        <w:pStyle w:val="Odstavekseznama"/>
        <w:numPr>
          <w:ilvl w:val="0"/>
          <w:numId w:val="3"/>
        </w:numPr>
      </w:pPr>
      <w:r>
        <w:t xml:space="preserve">en digestorij </w:t>
      </w:r>
      <w:r w:rsidR="00F25F4E">
        <w:t xml:space="preserve">dim. </w:t>
      </w:r>
      <w:r>
        <w:t>1.500</w:t>
      </w:r>
      <w:r w:rsidR="00F25F4E">
        <w:t>x900x2.700</w:t>
      </w:r>
      <w:r>
        <w:t xml:space="preserve"> mm</w:t>
      </w:r>
      <w:r w:rsidR="00F25F4E">
        <w:t xml:space="preserve"> (šxgxv) </w:t>
      </w:r>
      <w:r w:rsidR="00D90338">
        <w:t>z:</w:t>
      </w:r>
    </w:p>
    <w:p w14:paraId="1C03DEBC" w14:textId="30BD54C8" w:rsidR="00D90338" w:rsidRDefault="00D90338" w:rsidP="00D90338">
      <w:pPr>
        <w:pStyle w:val="Odstavekseznama"/>
        <w:numPr>
          <w:ilvl w:val="0"/>
          <w:numId w:val="4"/>
        </w:numPr>
      </w:pPr>
      <w:r>
        <w:t>delovno ploščo iz monolitne keramike</w:t>
      </w:r>
      <w:r w:rsidR="00C74DC2">
        <w:t xml:space="preserve"> in notranjimi oblogami iz laminata</w:t>
      </w:r>
    </w:p>
    <w:p w14:paraId="5FE3163C" w14:textId="77777777" w:rsidR="00D90338" w:rsidRDefault="00D90338" w:rsidP="00D90338">
      <w:pPr>
        <w:pStyle w:val="Odstavekseznama"/>
        <w:numPr>
          <w:ilvl w:val="0"/>
          <w:numId w:val="4"/>
        </w:numPr>
      </w:pPr>
      <w:r>
        <w:t>malim izlivnim koritom</w:t>
      </w:r>
    </w:p>
    <w:p w14:paraId="0EC44F22" w14:textId="77777777" w:rsidR="00D90338" w:rsidRDefault="00D90338" w:rsidP="00D90338">
      <w:pPr>
        <w:pStyle w:val="Odstavekseznama"/>
        <w:numPr>
          <w:ilvl w:val="0"/>
          <w:numId w:val="4"/>
        </w:numPr>
      </w:pPr>
      <w:r>
        <w:t xml:space="preserve">armaturo za hladno vodo, </w:t>
      </w:r>
    </w:p>
    <w:p w14:paraId="0F0BDC3B" w14:textId="77777777" w:rsidR="00D90338" w:rsidRDefault="00F25F4E" w:rsidP="00D90338">
      <w:pPr>
        <w:pStyle w:val="Odstavekseznama"/>
        <w:numPr>
          <w:ilvl w:val="0"/>
          <w:numId w:val="4"/>
        </w:numPr>
      </w:pPr>
      <w:r>
        <w:t xml:space="preserve">1x podigestorijsko omarico za vnetljive snovi (F90) +1x podigestorijsko omarico za kisline in baze (K/B), </w:t>
      </w:r>
    </w:p>
    <w:p w14:paraId="5A5FF8A2" w14:textId="55C56AB9" w:rsidR="00D90338" w:rsidRDefault="00F25F4E" w:rsidP="00D90338">
      <w:pPr>
        <w:pStyle w:val="Odstavekseznama"/>
        <w:numPr>
          <w:ilvl w:val="0"/>
          <w:numId w:val="4"/>
        </w:numPr>
      </w:pPr>
      <w:r>
        <w:t>4x vtičnicami 230 V (2x v komori</w:t>
      </w:r>
      <w:r w:rsidR="00D90338">
        <w:t xml:space="preserve"> </w:t>
      </w:r>
      <w:r>
        <w:t>+</w:t>
      </w:r>
      <w:r w:rsidR="00D90338">
        <w:t xml:space="preserve"> </w:t>
      </w:r>
      <w:r>
        <w:t>2x izven komore</w:t>
      </w:r>
      <w:r w:rsidR="007C3362">
        <w:t>) in</w:t>
      </w:r>
      <w:r>
        <w:t xml:space="preserve"> varovalkami na panelu, </w:t>
      </w:r>
    </w:p>
    <w:p w14:paraId="2417E6B3" w14:textId="550C77E2" w:rsidR="00F25F4E" w:rsidRDefault="00F25F4E" w:rsidP="00D90338">
      <w:pPr>
        <w:pStyle w:val="Odstavekseznama"/>
        <w:numPr>
          <w:ilvl w:val="0"/>
          <w:numId w:val="4"/>
        </w:numPr>
      </w:pPr>
      <w:r>
        <w:t xml:space="preserve">1x odjemnim mestom za tehnične pline (N2), </w:t>
      </w:r>
    </w:p>
    <w:p w14:paraId="4AA1A252" w14:textId="1B2CE347" w:rsidR="00F25F4E" w:rsidRDefault="005F7384" w:rsidP="00F25F4E">
      <w:pPr>
        <w:pStyle w:val="Odstavekseznama"/>
        <w:numPr>
          <w:ilvl w:val="0"/>
          <w:numId w:val="3"/>
        </w:numPr>
      </w:pPr>
      <w:r>
        <w:t>en sredinski pult, ki vsebuje</w:t>
      </w:r>
      <w:r w:rsidR="00F25F4E">
        <w:t>:</w:t>
      </w:r>
      <w:r>
        <w:t xml:space="preserve"> </w:t>
      </w:r>
    </w:p>
    <w:p w14:paraId="4FE4F8DE" w14:textId="7A4A4CF4" w:rsidR="00F25F4E" w:rsidRDefault="005F7384" w:rsidP="00F25F4E">
      <w:pPr>
        <w:pStyle w:val="Odstavekseznama"/>
        <w:numPr>
          <w:ilvl w:val="0"/>
          <w:numId w:val="4"/>
        </w:numPr>
      </w:pPr>
      <w:r>
        <w:t>čeln</w:t>
      </w:r>
      <w:r w:rsidR="00F25F4E">
        <w:t>i</w:t>
      </w:r>
      <w:r>
        <w:t xml:space="preserve"> </w:t>
      </w:r>
      <w:r w:rsidR="00F25F4E">
        <w:t xml:space="preserve">element s </w:t>
      </w:r>
      <w:r w:rsidR="007C3362">
        <w:t xml:space="preserve">pultom in </w:t>
      </w:r>
      <w:r>
        <w:t>pomivaln</w:t>
      </w:r>
      <w:r w:rsidR="007C3362">
        <w:t>im</w:t>
      </w:r>
      <w:r>
        <w:t xml:space="preserve"> korito</w:t>
      </w:r>
      <w:r w:rsidR="00F25F4E">
        <w:t>m</w:t>
      </w:r>
      <w:r>
        <w:t xml:space="preserve"> </w:t>
      </w:r>
      <w:r w:rsidR="007C3362">
        <w:t xml:space="preserve">iz monolitne keramike </w:t>
      </w:r>
      <w:r>
        <w:t xml:space="preserve">z armaturami za hladno/toplo vodo, demi vodo, varnostnim tušem, </w:t>
      </w:r>
    </w:p>
    <w:p w14:paraId="7581E655" w14:textId="34A3928F" w:rsidR="00A16870" w:rsidRDefault="00A16870" w:rsidP="00F25F4E">
      <w:pPr>
        <w:pStyle w:val="Odstavekseznama"/>
        <w:numPr>
          <w:ilvl w:val="0"/>
          <w:numId w:val="4"/>
        </w:numPr>
      </w:pPr>
      <w:r>
        <w:t>zaščito proti pršenju iz varnostnega stekla na čelnem elementu</w:t>
      </w:r>
    </w:p>
    <w:p w14:paraId="61B4B218" w14:textId="7F07C2F3" w:rsidR="00F25F4E" w:rsidRDefault="005F7384" w:rsidP="00F25F4E">
      <w:pPr>
        <w:pStyle w:val="Odstavekseznama"/>
        <w:numPr>
          <w:ilvl w:val="0"/>
          <w:numId w:val="4"/>
        </w:numPr>
      </w:pPr>
      <w:r>
        <w:t xml:space="preserve">dvostranski vzdolžni pult na C kovinskih podstavkih dolžine 2.400 mm z delovno površino iz Trespa Top Lab+, </w:t>
      </w:r>
      <w:r w:rsidR="00F25F4E">
        <w:t>višine 900 mm in globine 750 mm</w:t>
      </w:r>
      <w:r>
        <w:t xml:space="preserve"> </w:t>
      </w:r>
    </w:p>
    <w:p w14:paraId="515C3D10" w14:textId="743DE8AE" w:rsidR="00F25F4E" w:rsidRDefault="005F7384" w:rsidP="00F25F4E">
      <w:pPr>
        <w:pStyle w:val="Odstavekseznama"/>
        <w:numPr>
          <w:ilvl w:val="0"/>
          <w:numId w:val="4"/>
        </w:numPr>
      </w:pPr>
      <w:r>
        <w:t xml:space="preserve">medijsko celico dolžine 2.400 mm z električnim vtičnicami (navadne, DEA, UPS, 400 V 3F), podatkovnimi vtičnicami, </w:t>
      </w:r>
      <w:r w:rsidR="00F25F4E">
        <w:t xml:space="preserve">1x </w:t>
      </w:r>
      <w:r>
        <w:t>odjemnim mestom za tehnične pline</w:t>
      </w:r>
      <w:r w:rsidR="00F25F4E">
        <w:t xml:space="preserve"> (N2)</w:t>
      </w:r>
      <w:r>
        <w:t>,</w:t>
      </w:r>
      <w:r w:rsidR="00F25F4E">
        <w:t xml:space="preserve"> linijske LED svetilke (2x po celotni dožnimi medijske celice – 2x2.400 mm), odlagalnimi policami</w:t>
      </w:r>
      <w:r>
        <w:t xml:space="preserve"> </w:t>
      </w:r>
    </w:p>
    <w:p w14:paraId="0E027177" w14:textId="2D829E11" w:rsidR="007679FA" w:rsidRDefault="005F7384" w:rsidP="007679FA">
      <w:pPr>
        <w:pStyle w:val="Odstavekseznama"/>
        <w:numPr>
          <w:ilvl w:val="0"/>
          <w:numId w:val="4"/>
        </w:numPr>
      </w:pPr>
      <w:r>
        <w:t>podpultne omare na kolesih: 2x predalnik (1x600</w:t>
      </w:r>
      <w:r w:rsidR="00AA3649">
        <w:t xml:space="preserve"> </w:t>
      </w:r>
      <w:r>
        <w:t>+</w:t>
      </w:r>
      <w:r w:rsidR="00AA3649">
        <w:t xml:space="preserve"> </w:t>
      </w:r>
      <w:r>
        <w:t>1x900 mm širine), 2 omara (1x600 mm + 1x900 mm širine)</w:t>
      </w:r>
    </w:p>
    <w:p w14:paraId="39FA4EE8" w14:textId="0C74EFB6" w:rsidR="00F25F4E" w:rsidRDefault="00F25F4E" w:rsidP="00C74DC2">
      <w:pPr>
        <w:pStyle w:val="Odstavekseznama"/>
        <w:numPr>
          <w:ilvl w:val="0"/>
          <w:numId w:val="3"/>
        </w:numPr>
      </w:pPr>
      <w:r>
        <w:t xml:space="preserve">eno </w:t>
      </w:r>
      <w:r w:rsidR="007679FA">
        <w:t>visečo omarico s steklenimi drsnimi vrati dim.</w:t>
      </w:r>
      <w:r>
        <w:t xml:space="preserve"> 900x</w:t>
      </w:r>
      <w:r w:rsidR="007679FA">
        <w:t>35</w:t>
      </w:r>
      <w:r>
        <w:t>0x</w:t>
      </w:r>
      <w:r w:rsidR="007679FA">
        <w:t>76</w:t>
      </w:r>
      <w:r>
        <w:t>0 mm (šxgxv)</w:t>
      </w:r>
    </w:p>
    <w:p w14:paraId="3FB68458" w14:textId="415715B3" w:rsidR="007679FA" w:rsidRDefault="007679FA" w:rsidP="007679FA">
      <w:pPr>
        <w:pStyle w:val="Odstavekseznama"/>
        <w:numPr>
          <w:ilvl w:val="0"/>
          <w:numId w:val="3"/>
        </w:numPr>
      </w:pPr>
      <w:r>
        <w:t>eno visečo omarico s polnimi krilnimi vrati dim. 600x350x760 mm (šxgxv)</w:t>
      </w:r>
    </w:p>
    <w:p w14:paraId="1F3D025C" w14:textId="76285EC8" w:rsidR="007679FA" w:rsidRDefault="007679FA" w:rsidP="007679FA">
      <w:pPr>
        <w:pStyle w:val="Odstavekseznama"/>
        <w:numPr>
          <w:ilvl w:val="0"/>
          <w:numId w:val="3"/>
        </w:numPr>
      </w:pPr>
      <w:r>
        <w:t>eno tehtalno mizo dim. 900x750x750 mm (šxgxv)</w:t>
      </w:r>
    </w:p>
    <w:p w14:paraId="62342823" w14:textId="788064FB" w:rsidR="00F25F4E" w:rsidRDefault="00F25F4E" w:rsidP="00C74DC2">
      <w:pPr>
        <w:pStyle w:val="Odstavekseznama"/>
        <w:numPr>
          <w:ilvl w:val="0"/>
          <w:numId w:val="3"/>
        </w:numPr>
      </w:pPr>
      <w:r>
        <w:t>eno odsesovalno roko po sestavi iz popisa</w:t>
      </w:r>
    </w:p>
    <w:p w14:paraId="6DE4A72B" w14:textId="5BC0535D" w:rsidR="00AA3649" w:rsidRDefault="00AA3649" w:rsidP="00AA3649">
      <w:pPr>
        <w:ind w:left="348"/>
      </w:pPr>
      <w:r>
        <w:t xml:space="preserve">Po potrditvi vzorčnih kosov opreme </w:t>
      </w:r>
      <w:r w:rsidR="007C3362">
        <w:t>proizvajalec</w:t>
      </w:r>
      <w:r>
        <w:t xml:space="preserve"> lahko pristopi k proizvodnji opreme. </w:t>
      </w:r>
    </w:p>
    <w:p w14:paraId="6EEE3C42" w14:textId="0D693B39" w:rsidR="00640BF0" w:rsidRDefault="00276189" w:rsidP="00C74DC2">
      <w:pPr>
        <w:pStyle w:val="Odstavekseznama"/>
        <w:numPr>
          <w:ilvl w:val="0"/>
          <w:numId w:val="2"/>
        </w:numPr>
      </w:pPr>
      <w:r w:rsidRPr="004532F6">
        <w:t xml:space="preserve">Zagotoviti dokazila, izjave, meritve in poročila o delovanju </w:t>
      </w:r>
      <w:r w:rsidR="000E1279">
        <w:t xml:space="preserve">opreme </w:t>
      </w:r>
      <w:r w:rsidRPr="004532F6">
        <w:t>za potrebe</w:t>
      </w:r>
      <w:r w:rsidR="00640BF0">
        <w:t xml:space="preserve"> </w:t>
      </w:r>
      <w:r w:rsidRPr="004532F6">
        <w:t>izdelave Dokazila o zanesljivosti (DZO</w:t>
      </w:r>
      <w:r w:rsidR="00AA3649">
        <w:t>)</w:t>
      </w:r>
      <w:r w:rsidRPr="004532F6">
        <w:t>, ki ga pripravi glavni izvajalec del.</w:t>
      </w:r>
    </w:p>
    <w:p w14:paraId="4039EB14" w14:textId="448A94E8" w:rsidR="00276189" w:rsidRPr="004532F6" w:rsidRDefault="00276189" w:rsidP="00C74DC2">
      <w:pPr>
        <w:pStyle w:val="Odstavekseznama"/>
        <w:numPr>
          <w:ilvl w:val="0"/>
          <w:numId w:val="2"/>
        </w:numPr>
      </w:pPr>
      <w:r w:rsidRPr="004532F6">
        <w:t>Odzivni čas za popravilo napak in okvar v času trajanja garancije je 2 dni</w:t>
      </w:r>
      <w:r w:rsidR="00640BF0">
        <w:t>.</w:t>
      </w:r>
    </w:p>
    <w:p w14:paraId="7B79B352" w14:textId="77777777" w:rsidR="00640BF0" w:rsidRDefault="00276189" w:rsidP="00C74DC2">
      <w:pPr>
        <w:pStyle w:val="Odstavekseznama"/>
        <w:numPr>
          <w:ilvl w:val="0"/>
          <w:numId w:val="2"/>
        </w:numPr>
      </w:pPr>
      <w:r w:rsidRPr="004532F6">
        <w:t>Čas popravila napak in okvar opreme je 14 dni</w:t>
      </w:r>
      <w:r w:rsidR="00640BF0">
        <w:t>.</w:t>
      </w:r>
    </w:p>
    <w:p w14:paraId="7FF48D31" w14:textId="0002AD0B" w:rsidR="00F80213" w:rsidRDefault="0064045D" w:rsidP="00276189">
      <w:pPr>
        <w:pStyle w:val="Odstavekseznama"/>
        <w:numPr>
          <w:ilvl w:val="0"/>
          <w:numId w:val="2"/>
        </w:numPr>
      </w:pPr>
      <w:r w:rsidRPr="00165BB4">
        <w:t>Vsi načrti morajo biti izdelani v 3D programski opremi z obvezno omogočeno integracijo v BIM model stavbe</w:t>
      </w:r>
      <w:r>
        <w:t xml:space="preserve"> z atributi, ki so določeni v BEP-u, ki je sestavni del razpisne dokumentacije</w:t>
      </w:r>
      <w:r w:rsidR="00947013">
        <w:t>.</w:t>
      </w:r>
    </w:p>
    <w:p w14:paraId="09623342" w14:textId="5CEEC5C7" w:rsidR="0031227B" w:rsidRPr="007222E0" w:rsidRDefault="00C4133A" w:rsidP="00276189">
      <w:pPr>
        <w:pStyle w:val="Odstavekseznama"/>
        <w:numPr>
          <w:ilvl w:val="0"/>
          <w:numId w:val="2"/>
        </w:numPr>
      </w:pPr>
      <w:r>
        <w:t>Dovoljena</w:t>
      </w:r>
      <w:r w:rsidR="0031227B" w:rsidRPr="007222E0">
        <w:t xml:space="preserve"> dimenzijska odstopanja opreme:</w:t>
      </w:r>
    </w:p>
    <w:p w14:paraId="537F77AF" w14:textId="0BD9F31E" w:rsidR="0031227B" w:rsidRPr="007222E0" w:rsidRDefault="0031227B" w:rsidP="0031227B">
      <w:pPr>
        <w:pStyle w:val="Odstavekseznama"/>
        <w:numPr>
          <w:ilvl w:val="0"/>
          <w:numId w:val="4"/>
        </w:numPr>
      </w:pPr>
      <w:r w:rsidRPr="007222E0">
        <w:t xml:space="preserve">pohištvena laboratorijska oprema (digestoriji, vse vrste omar, pulti, kovinska podnožja, tehtalne mize, medijske celice) morajo biti izdelani po standardu EN 14056 </w:t>
      </w:r>
      <w:r w:rsidRPr="007222E0">
        <w:lastRenderedPageBreak/>
        <w:t xml:space="preserve">v predpisanih modulih. Zaradi modularne izvedbe odstopanj v dimenzijah ne sme biti razen v mejah dovoljenih toleranc </w:t>
      </w:r>
      <w:r w:rsidR="00D24D33" w:rsidRPr="007222E0">
        <w:t>ali</w:t>
      </w:r>
      <w:r w:rsidRPr="007222E0">
        <w:t xml:space="preserve"> če drugače ni zahtevano v opisih posameznih postavk.</w:t>
      </w:r>
    </w:p>
    <w:p w14:paraId="5BEC281A" w14:textId="412A8551" w:rsidR="0031227B" w:rsidRPr="007222E0" w:rsidRDefault="0031227B" w:rsidP="0031227B">
      <w:pPr>
        <w:pStyle w:val="Odstavekseznama"/>
        <w:numPr>
          <w:ilvl w:val="0"/>
          <w:numId w:val="4"/>
        </w:numPr>
      </w:pPr>
      <w:r w:rsidRPr="007222E0">
        <w:t xml:space="preserve">pri varnostnih omarah za shranjevanje vnetljivih snovi in jeklenk s tehničnimi plini (F90), kislin in baz (K/B), kombiniranih omar (F90-K/B) </w:t>
      </w:r>
      <w:bookmarkStart w:id="0" w:name="_Hlk182836673"/>
      <w:r w:rsidRPr="007222E0">
        <w:t xml:space="preserve">so dovoljene tolerance v mejah </w:t>
      </w:r>
      <w:r w:rsidRPr="007222E0">
        <w:rPr>
          <w:rFonts w:cstheme="minorHAnsi"/>
        </w:rPr>
        <w:t>±</w:t>
      </w:r>
      <w:r w:rsidRPr="007222E0">
        <w:t>5% od navedenih dimenzij v popisih zaradi omejenega razpoložljivega prostora</w:t>
      </w:r>
      <w:bookmarkEnd w:id="0"/>
      <w:r w:rsidRPr="007222E0">
        <w:t>.</w:t>
      </w:r>
    </w:p>
    <w:p w14:paraId="3FB19E0B" w14:textId="56B0F4F6" w:rsidR="00C57F20" w:rsidRPr="006732B1" w:rsidRDefault="00C57F20" w:rsidP="00C57F20">
      <w:pPr>
        <w:pStyle w:val="Odstavekseznama"/>
        <w:numPr>
          <w:ilvl w:val="0"/>
          <w:numId w:val="2"/>
        </w:numPr>
      </w:pPr>
      <w:r w:rsidRPr="007222E0">
        <w:t>Digestoriji, medijske celice in pohištvena laboratorijska oprema mora biti zaradi modularne zasnove</w:t>
      </w:r>
      <w:r w:rsidR="00D42144" w:rsidRPr="007222E0">
        <w:t xml:space="preserve"> in medsebojne kompatibilnost </w:t>
      </w:r>
      <w:r w:rsidRPr="007222E0">
        <w:t>izdelana</w:t>
      </w:r>
      <w:r w:rsidR="00D42144" w:rsidRPr="007222E0">
        <w:t xml:space="preserve"> s strani enega proizvajalca in iste proizvodne serije/linije kot. npr. Waldner SCALA, K</w:t>
      </w:r>
      <w:r w:rsidR="00D42144" w:rsidRPr="007222E0">
        <w:rPr>
          <w:rFonts w:cstheme="minorHAnsi"/>
        </w:rPr>
        <w:t>öttermann EXPLORIS, Wesemann  Delta 30, Labinterior PREGL SYSTEM ali enakovredno.</w:t>
      </w:r>
    </w:p>
    <w:p w14:paraId="1CE6847D" w14:textId="77777777" w:rsidR="006732B1" w:rsidRDefault="006732B1" w:rsidP="006732B1">
      <w:pPr>
        <w:rPr>
          <w:rFonts w:cstheme="minorHAnsi"/>
        </w:rPr>
      </w:pPr>
    </w:p>
    <w:p w14:paraId="5D865553" w14:textId="77777777" w:rsidR="006732B1" w:rsidRDefault="006732B1" w:rsidP="006732B1">
      <w:pPr>
        <w:spacing w:after="0"/>
      </w:pPr>
      <w:r>
        <w:t>PRILOGE:</w:t>
      </w:r>
    </w:p>
    <w:p w14:paraId="05843616" w14:textId="77777777" w:rsidR="006732B1" w:rsidRDefault="006732B1" w:rsidP="006732B1">
      <w:pPr>
        <w:pStyle w:val="Odstavekseznama"/>
        <w:numPr>
          <w:ilvl w:val="0"/>
          <w:numId w:val="7"/>
        </w:numPr>
        <w:spacing w:after="0" w:line="256" w:lineRule="auto"/>
      </w:pPr>
      <w:r>
        <w:t>Tlorisi vseh etaž po lamelah M 1:50</w:t>
      </w:r>
    </w:p>
    <w:p w14:paraId="3C1B90CE" w14:textId="77777777" w:rsidR="006732B1" w:rsidRDefault="006732B1" w:rsidP="006732B1">
      <w:pPr>
        <w:pStyle w:val="Odstavekseznama"/>
        <w:numPr>
          <w:ilvl w:val="0"/>
          <w:numId w:val="7"/>
        </w:numPr>
        <w:spacing w:after="0" w:line="256" w:lineRule="auto"/>
      </w:pPr>
      <w:r>
        <w:t>Primeri površinskih načrtov M 1:25</w:t>
      </w:r>
    </w:p>
    <w:p w14:paraId="088F0C20" w14:textId="77777777" w:rsidR="006732B1" w:rsidRDefault="006732B1" w:rsidP="006732B1">
      <w:pPr>
        <w:pStyle w:val="Odstavekseznama"/>
        <w:numPr>
          <w:ilvl w:val="0"/>
          <w:numId w:val="7"/>
        </w:numPr>
        <w:spacing w:after="0" w:line="256" w:lineRule="auto"/>
      </w:pPr>
      <w:r>
        <w:t>3D pogledi notranjosti laboratorija – primer</w:t>
      </w:r>
    </w:p>
    <w:p w14:paraId="72D0E091" w14:textId="77777777" w:rsidR="006732B1" w:rsidRDefault="006732B1" w:rsidP="006732B1">
      <w:pPr>
        <w:pStyle w:val="Odstavekseznama"/>
        <w:numPr>
          <w:ilvl w:val="0"/>
          <w:numId w:val="7"/>
        </w:numPr>
        <w:spacing w:after="0" w:line="256" w:lineRule="auto"/>
      </w:pPr>
      <w:r>
        <w:t>Shema gradbišča</w:t>
      </w:r>
    </w:p>
    <w:p w14:paraId="7BC9F6DC" w14:textId="77777777" w:rsidR="006732B1" w:rsidRPr="006732B1" w:rsidRDefault="006732B1" w:rsidP="006732B1"/>
    <w:sectPr w:rsidR="006732B1" w:rsidRPr="00673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061FF"/>
    <w:multiLevelType w:val="hybridMultilevel"/>
    <w:tmpl w:val="97C83988"/>
    <w:lvl w:ilvl="0" w:tplc="0424000F">
      <w:start w:val="1"/>
      <w:numFmt w:val="decimal"/>
      <w:lvlText w:val="%1."/>
      <w:lvlJc w:val="left"/>
      <w:pPr>
        <w:ind w:left="1788" w:hanging="360"/>
      </w:pPr>
    </w:lvl>
    <w:lvl w:ilvl="1" w:tplc="04240019" w:tentative="1">
      <w:start w:val="1"/>
      <w:numFmt w:val="lowerLetter"/>
      <w:lvlText w:val="%2."/>
      <w:lvlJc w:val="left"/>
      <w:pPr>
        <w:ind w:left="2508" w:hanging="360"/>
      </w:pPr>
    </w:lvl>
    <w:lvl w:ilvl="2" w:tplc="0424001B" w:tentative="1">
      <w:start w:val="1"/>
      <w:numFmt w:val="lowerRoman"/>
      <w:lvlText w:val="%3."/>
      <w:lvlJc w:val="right"/>
      <w:pPr>
        <w:ind w:left="3228" w:hanging="180"/>
      </w:pPr>
    </w:lvl>
    <w:lvl w:ilvl="3" w:tplc="0424000F" w:tentative="1">
      <w:start w:val="1"/>
      <w:numFmt w:val="decimal"/>
      <w:lvlText w:val="%4."/>
      <w:lvlJc w:val="left"/>
      <w:pPr>
        <w:ind w:left="3948" w:hanging="360"/>
      </w:pPr>
    </w:lvl>
    <w:lvl w:ilvl="4" w:tplc="04240019" w:tentative="1">
      <w:start w:val="1"/>
      <w:numFmt w:val="lowerLetter"/>
      <w:lvlText w:val="%5."/>
      <w:lvlJc w:val="left"/>
      <w:pPr>
        <w:ind w:left="4668" w:hanging="360"/>
      </w:pPr>
    </w:lvl>
    <w:lvl w:ilvl="5" w:tplc="0424001B" w:tentative="1">
      <w:start w:val="1"/>
      <w:numFmt w:val="lowerRoman"/>
      <w:lvlText w:val="%6."/>
      <w:lvlJc w:val="right"/>
      <w:pPr>
        <w:ind w:left="5388" w:hanging="180"/>
      </w:pPr>
    </w:lvl>
    <w:lvl w:ilvl="6" w:tplc="0424000F" w:tentative="1">
      <w:start w:val="1"/>
      <w:numFmt w:val="decimal"/>
      <w:lvlText w:val="%7."/>
      <w:lvlJc w:val="left"/>
      <w:pPr>
        <w:ind w:left="6108" w:hanging="360"/>
      </w:pPr>
    </w:lvl>
    <w:lvl w:ilvl="7" w:tplc="04240019" w:tentative="1">
      <w:start w:val="1"/>
      <w:numFmt w:val="lowerLetter"/>
      <w:lvlText w:val="%8."/>
      <w:lvlJc w:val="left"/>
      <w:pPr>
        <w:ind w:left="6828" w:hanging="360"/>
      </w:pPr>
    </w:lvl>
    <w:lvl w:ilvl="8" w:tplc="0424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186B7C23"/>
    <w:multiLevelType w:val="hybridMultilevel"/>
    <w:tmpl w:val="75EAF81A"/>
    <w:lvl w:ilvl="0" w:tplc="F536DEF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529D3"/>
    <w:multiLevelType w:val="hybridMultilevel"/>
    <w:tmpl w:val="AA04FA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B1741"/>
    <w:multiLevelType w:val="hybridMultilevel"/>
    <w:tmpl w:val="4C56E9B2"/>
    <w:lvl w:ilvl="0" w:tplc="0424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34E00CE"/>
    <w:multiLevelType w:val="hybridMultilevel"/>
    <w:tmpl w:val="EB967D8A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96064A5"/>
    <w:multiLevelType w:val="hybridMultilevel"/>
    <w:tmpl w:val="990A8550"/>
    <w:lvl w:ilvl="0" w:tplc="F536DEFE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790514785">
    <w:abstractNumId w:val="1"/>
  </w:num>
  <w:num w:numId="2" w16cid:durableId="2039892584">
    <w:abstractNumId w:val="2"/>
  </w:num>
  <w:num w:numId="3" w16cid:durableId="107941047">
    <w:abstractNumId w:val="4"/>
  </w:num>
  <w:num w:numId="4" w16cid:durableId="1518888848">
    <w:abstractNumId w:val="5"/>
  </w:num>
  <w:num w:numId="5" w16cid:durableId="1009452940">
    <w:abstractNumId w:val="3"/>
  </w:num>
  <w:num w:numId="6" w16cid:durableId="154955363">
    <w:abstractNumId w:val="0"/>
  </w:num>
  <w:num w:numId="7" w16cid:durableId="50575589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F6"/>
    <w:rsid w:val="0009076C"/>
    <w:rsid w:val="000E1279"/>
    <w:rsid w:val="000E1AA1"/>
    <w:rsid w:val="00102177"/>
    <w:rsid w:val="00105682"/>
    <w:rsid w:val="001B42EB"/>
    <w:rsid w:val="001F1595"/>
    <w:rsid w:val="0021008E"/>
    <w:rsid w:val="00274311"/>
    <w:rsid w:val="00276189"/>
    <w:rsid w:val="002E6CF4"/>
    <w:rsid w:val="002F2B95"/>
    <w:rsid w:val="002F71B8"/>
    <w:rsid w:val="0031227B"/>
    <w:rsid w:val="00356D9F"/>
    <w:rsid w:val="003A43F8"/>
    <w:rsid w:val="003C020B"/>
    <w:rsid w:val="003C21EB"/>
    <w:rsid w:val="003C3A9F"/>
    <w:rsid w:val="003E0967"/>
    <w:rsid w:val="00411C66"/>
    <w:rsid w:val="004532F6"/>
    <w:rsid w:val="004544B7"/>
    <w:rsid w:val="00464F98"/>
    <w:rsid w:val="00475CB3"/>
    <w:rsid w:val="004E237A"/>
    <w:rsid w:val="004E7954"/>
    <w:rsid w:val="00500003"/>
    <w:rsid w:val="005665D6"/>
    <w:rsid w:val="005F2BEA"/>
    <w:rsid w:val="005F7384"/>
    <w:rsid w:val="0064045D"/>
    <w:rsid w:val="00640BF0"/>
    <w:rsid w:val="006732B1"/>
    <w:rsid w:val="006E274D"/>
    <w:rsid w:val="00713FA8"/>
    <w:rsid w:val="007222E0"/>
    <w:rsid w:val="007359BC"/>
    <w:rsid w:val="007679FA"/>
    <w:rsid w:val="007C3362"/>
    <w:rsid w:val="007E36E8"/>
    <w:rsid w:val="007E3729"/>
    <w:rsid w:val="008060D2"/>
    <w:rsid w:val="008139D9"/>
    <w:rsid w:val="008600DF"/>
    <w:rsid w:val="008A3036"/>
    <w:rsid w:val="008E3801"/>
    <w:rsid w:val="00947013"/>
    <w:rsid w:val="00A16870"/>
    <w:rsid w:val="00A62631"/>
    <w:rsid w:val="00AA3649"/>
    <w:rsid w:val="00B145F4"/>
    <w:rsid w:val="00B62AE8"/>
    <w:rsid w:val="00B73760"/>
    <w:rsid w:val="00B77BEE"/>
    <w:rsid w:val="00B81B60"/>
    <w:rsid w:val="00BD7972"/>
    <w:rsid w:val="00C4133A"/>
    <w:rsid w:val="00C57F20"/>
    <w:rsid w:val="00C74A2C"/>
    <w:rsid w:val="00C74DC2"/>
    <w:rsid w:val="00CC0ABF"/>
    <w:rsid w:val="00CF0B7B"/>
    <w:rsid w:val="00D24D33"/>
    <w:rsid w:val="00D42144"/>
    <w:rsid w:val="00D90338"/>
    <w:rsid w:val="00DB7B2B"/>
    <w:rsid w:val="00DC5AF4"/>
    <w:rsid w:val="00E70252"/>
    <w:rsid w:val="00E90BC8"/>
    <w:rsid w:val="00E975C2"/>
    <w:rsid w:val="00F25F4E"/>
    <w:rsid w:val="00F3783B"/>
    <w:rsid w:val="00F47670"/>
    <w:rsid w:val="00F80213"/>
    <w:rsid w:val="00F85D40"/>
    <w:rsid w:val="00F86125"/>
    <w:rsid w:val="00FB334D"/>
    <w:rsid w:val="00FE7F13"/>
    <w:rsid w:val="00FF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C707"/>
  <w15:chartTrackingRefBased/>
  <w15:docId w15:val="{F7ED4707-58D7-4D75-AAF4-7B48AC3F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7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76189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F71B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F71B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F71B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F71B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F71B8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13F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1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44DC6B79D5A47A0C7585A3FFD4C8E" ma:contentTypeVersion="2" ma:contentTypeDescription="Ustvari nov dokument." ma:contentTypeScope="" ma:versionID="bfea724cd1120d379cbd3d3d18febe86">
  <xsd:schema xmlns:xsd="http://www.w3.org/2001/XMLSchema" xmlns:xs="http://www.w3.org/2001/XMLSchema" xmlns:p="http://schemas.microsoft.com/office/2006/metadata/properties" xmlns:ns2="c0277750-1130-4c77-a114-54a1208786e4" targetNamespace="http://schemas.microsoft.com/office/2006/metadata/properties" ma:root="true" ma:fieldsID="1b2c21efbee9b04b0e642fae18a7ad70" ns2:_="">
    <xsd:import namespace="c0277750-1130-4c77-a114-54a1208786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77750-1130-4c77-a114-54a1208786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07748E-6A3F-4A10-B2A0-522F395EFB07}"/>
</file>

<file path=customXml/itemProps2.xml><?xml version="1.0" encoding="utf-8"?>
<ds:datastoreItem xmlns:ds="http://schemas.openxmlformats.org/officeDocument/2006/customXml" ds:itemID="{BF66D5E5-CB84-435A-B82A-903F7D6B75E0}"/>
</file>

<file path=customXml/itemProps3.xml><?xml version="1.0" encoding="utf-8"?>
<ds:datastoreItem xmlns:ds="http://schemas.openxmlformats.org/officeDocument/2006/customXml" ds:itemID="{7D4381AF-C5B0-4BD8-ADD4-DD11123B2C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 Mandic</dc:creator>
  <cp:keywords/>
  <dc:description/>
  <cp:lastModifiedBy>Kolenc, Boštjan</cp:lastModifiedBy>
  <cp:revision>2</cp:revision>
  <dcterms:created xsi:type="dcterms:W3CDTF">2024-11-25T10:46:00Z</dcterms:created>
  <dcterms:modified xsi:type="dcterms:W3CDTF">2024-11-25T10:46:00Z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0x01010096544DC6B79D5A47A0C7585A3FFD4C8E</vt:lpwstr>
  </property>
</Properties>
</file>